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="00AA4DD1">
        <w:rPr>
          <w:rFonts w:ascii="Times New Roman" w:hAnsi="Times New Roman" w:cs="Times New Roman"/>
          <w:sz w:val="24"/>
          <w:szCs w:val="24"/>
        </w:rPr>
        <w:t xml:space="preserve">Aktualizacja: </w:t>
      </w:r>
      <w:r w:rsidR="004622AD">
        <w:rPr>
          <w:rFonts w:ascii="Times New Roman" w:hAnsi="Times New Roman" w:cs="Times New Roman"/>
          <w:sz w:val="24"/>
          <w:szCs w:val="24"/>
        </w:rPr>
        <w:t>06.2023</w:t>
      </w:r>
      <w:r w:rsidRPr="004C2B5E">
        <w:rPr>
          <w:rFonts w:ascii="Times New Roman" w:hAnsi="Times New Roman" w:cs="Times New Roman"/>
          <w:sz w:val="24"/>
          <w:szCs w:val="24"/>
        </w:rPr>
        <w:t xml:space="preserve"> r.]</w:t>
      </w:r>
    </w:p>
    <w:p w:rsidR="004C2B5E" w:rsidRDefault="004C2B5E" w:rsidP="00FB0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2B5E">
        <w:rPr>
          <w:rFonts w:ascii="Times New Roman" w:hAnsi="Times New Roman" w:cs="Times New Roman"/>
          <w:b/>
          <w:sz w:val="24"/>
          <w:szCs w:val="24"/>
        </w:rPr>
        <w:t xml:space="preserve">Menu tygodniowe                                                                                                                                </w:t>
      </w: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Poniedziałek – odpoczynek od jedzenia</w:t>
      </w:r>
      <w:r w:rsidR="00B73426"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Wtorek: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C2B5E">
        <w:rPr>
          <w:rFonts w:ascii="Times New Roman" w:hAnsi="Times New Roman" w:cs="Times New Roman"/>
          <w:sz w:val="24"/>
          <w:szCs w:val="24"/>
        </w:rPr>
        <w:t>. Tłuszc</w:t>
      </w:r>
      <w:r>
        <w:rPr>
          <w:rFonts w:ascii="Times New Roman" w:hAnsi="Times New Roman" w:cs="Times New Roman"/>
          <w:sz w:val="24"/>
          <w:szCs w:val="24"/>
        </w:rPr>
        <w:t>z zwierzęcy</w:t>
      </w:r>
      <w:r w:rsidR="0087613E">
        <w:rPr>
          <w:rFonts w:ascii="Times New Roman" w:hAnsi="Times New Roman" w:cs="Times New Roman"/>
          <w:sz w:val="24"/>
          <w:szCs w:val="24"/>
        </w:rPr>
        <w:t xml:space="preserve"> (jako źródło energii)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4C2B5E">
        <w:rPr>
          <w:rFonts w:ascii="Times New Roman" w:hAnsi="Times New Roman" w:cs="Times New Roman"/>
          <w:sz w:val="24"/>
          <w:szCs w:val="24"/>
        </w:rPr>
        <w:t xml:space="preserve"> + </w:t>
      </w:r>
      <w:r w:rsid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Pr="004C2B5E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Pr="004C2B5E"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Środa:</w:t>
      </w: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Jajko</w:t>
      </w:r>
      <w:r w:rsidR="00AA4DD1">
        <w:rPr>
          <w:rFonts w:ascii="Times New Roman" w:hAnsi="Times New Roman" w:cs="Times New Roman"/>
          <w:sz w:val="24"/>
          <w:szCs w:val="24"/>
        </w:rPr>
        <w:t>/a</w:t>
      </w:r>
      <w:r>
        <w:rPr>
          <w:rFonts w:ascii="Times New Roman" w:hAnsi="Times New Roman" w:cs="Times New Roman"/>
          <w:sz w:val="24"/>
          <w:szCs w:val="24"/>
        </w:rPr>
        <w:t xml:space="preserve"> z warzywem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9F3D22">
        <w:rPr>
          <w:rFonts w:ascii="Times New Roman" w:hAnsi="Times New Roman" w:cs="Times New Roman"/>
          <w:sz w:val="24"/>
          <w:szCs w:val="24"/>
        </w:rPr>
        <w:t>+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 tran </w:t>
      </w:r>
      <w:r w:rsidR="009F3D22">
        <w:rPr>
          <w:rFonts w:ascii="Times New Roman" w:hAnsi="Times New Roman" w:cs="Times New Roman"/>
          <w:sz w:val="24"/>
          <w:szCs w:val="24"/>
        </w:rPr>
        <w:t xml:space="preserve">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Mięso z warzywami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 xml:space="preserve">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</w:t>
      </w:r>
      <w:r w:rsidR="004622AD" w:rsidRPr="004622AD">
        <w:rPr>
          <w:rFonts w:ascii="Times New Roman" w:hAnsi="Times New Roman" w:cs="Times New Roman"/>
          <w:sz w:val="24"/>
          <w:szCs w:val="24"/>
        </w:rPr>
        <w:t>+ żel</w:t>
      </w:r>
      <w:r w:rsidR="004622AD">
        <w:rPr>
          <w:rFonts w:ascii="Times New Roman" w:hAnsi="Times New Roman" w:cs="Times New Roman"/>
          <w:sz w:val="24"/>
          <w:szCs w:val="24"/>
        </w:rPr>
        <w:t>atyna w proszku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Czwartek:</w:t>
      </w:r>
    </w:p>
    <w:p w:rsidR="004C2B5E" w:rsidRDefault="007A41A0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Owoce </w:t>
      </w:r>
      <w:r w:rsidR="004C2B5E">
        <w:rPr>
          <w:rFonts w:ascii="Times New Roman" w:hAnsi="Times New Roman" w:cs="Times New Roman"/>
          <w:sz w:val="24"/>
          <w:szCs w:val="24"/>
        </w:rPr>
        <w:t>+ warzywa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41A0">
        <w:rPr>
          <w:rFonts w:ascii="Times New Roman" w:hAnsi="Times New Roman" w:cs="Times New Roman"/>
          <w:sz w:val="24"/>
          <w:szCs w:val="24"/>
        </w:rPr>
        <w:t>(np. marchewka, kalarepa)</w:t>
      </w:r>
    </w:p>
    <w:p w:rsidR="00AD4ACB" w:rsidRDefault="00AD4ACB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F3D22">
        <w:rPr>
          <w:rFonts w:ascii="Times New Roman" w:hAnsi="Times New Roman" w:cs="Times New Roman"/>
          <w:sz w:val="24"/>
          <w:szCs w:val="24"/>
        </w:rPr>
        <w:t xml:space="preserve">Ryba + </w:t>
      </w:r>
      <w:r w:rsidR="00AA4DD1" w:rsidRPr="00AA4DD1">
        <w:rPr>
          <w:rFonts w:ascii="Times New Roman" w:hAnsi="Times New Roman" w:cs="Times New Roman"/>
          <w:sz w:val="24"/>
          <w:szCs w:val="24"/>
        </w:rPr>
        <w:t>tran + warzywa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</w:p>
    <w:p w:rsidR="004C2B5E" w:rsidRDefault="00AA4DD1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7613E">
        <w:rPr>
          <w:rFonts w:ascii="Times New Roman" w:hAnsi="Times New Roman" w:cs="Times New Roman"/>
          <w:sz w:val="24"/>
          <w:szCs w:val="24"/>
        </w:rPr>
        <w:t>. Pełnoziarniste zmielone z</w:t>
      </w:r>
      <w:r w:rsidR="004C2B5E">
        <w:rPr>
          <w:rFonts w:ascii="Times New Roman" w:hAnsi="Times New Roman" w:cs="Times New Roman"/>
          <w:sz w:val="24"/>
          <w:szCs w:val="24"/>
        </w:rPr>
        <w:t>boża</w:t>
      </w:r>
      <w:r w:rsidR="007A41A0">
        <w:rPr>
          <w:rFonts w:ascii="Times New Roman" w:hAnsi="Times New Roman" w:cs="Times New Roman"/>
          <w:sz w:val="24"/>
          <w:szCs w:val="24"/>
        </w:rPr>
        <w:t>/</w:t>
      </w:r>
      <w:r w:rsidR="0087613E">
        <w:rPr>
          <w:rFonts w:ascii="Times New Roman" w:hAnsi="Times New Roman" w:cs="Times New Roman"/>
          <w:sz w:val="24"/>
          <w:szCs w:val="24"/>
        </w:rPr>
        <w:t xml:space="preserve">niepalona </w:t>
      </w:r>
      <w:r w:rsidR="007A41A0">
        <w:rPr>
          <w:rFonts w:ascii="Times New Roman" w:hAnsi="Times New Roman" w:cs="Times New Roman"/>
          <w:sz w:val="24"/>
          <w:szCs w:val="24"/>
        </w:rPr>
        <w:t xml:space="preserve">kasza gryczana, soczewica/fasola (kilkanaście godzin moczyć, a przed </w:t>
      </w:r>
      <w:r w:rsidR="0087613E">
        <w:rPr>
          <w:rFonts w:ascii="Times New Roman" w:hAnsi="Times New Roman" w:cs="Times New Roman"/>
          <w:sz w:val="24"/>
          <w:szCs w:val="24"/>
        </w:rPr>
        <w:t>u</w:t>
      </w:r>
      <w:r w:rsidR="007A41A0">
        <w:rPr>
          <w:rFonts w:ascii="Times New Roman" w:hAnsi="Times New Roman" w:cs="Times New Roman"/>
          <w:sz w:val="24"/>
          <w:szCs w:val="24"/>
        </w:rPr>
        <w:t>gotowaniem dodać sól)</w:t>
      </w:r>
      <w:r w:rsidR="004C2B5E">
        <w:rPr>
          <w:rFonts w:ascii="Times New Roman" w:hAnsi="Times New Roman" w:cs="Times New Roman"/>
          <w:sz w:val="24"/>
          <w:szCs w:val="24"/>
        </w:rPr>
        <w:t xml:space="preserve"> z dodatkami + warzywa.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Piątek:</w:t>
      </w: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Owoce + warzywa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>(np. marchewka, kalarepa)</w:t>
      </w:r>
      <w:r w:rsidR="007A41A0">
        <w:rPr>
          <w:rFonts w:ascii="Times New Roman" w:hAnsi="Times New Roman" w:cs="Times New Roman"/>
          <w:sz w:val="24"/>
          <w:szCs w:val="24"/>
        </w:rPr>
        <w:t>.</w:t>
      </w:r>
    </w:p>
    <w:p w:rsidR="00AA4DD1" w:rsidRDefault="00AA4DD1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A4DD1">
        <w:rPr>
          <w:rFonts w:ascii="Times New Roman" w:hAnsi="Times New Roman" w:cs="Times New Roman"/>
          <w:sz w:val="24"/>
          <w:szCs w:val="24"/>
        </w:rPr>
        <w:t>Jogurt/kefir/zsiadłe mleko/maślanka + warzywo [Produktów mlecznych nie wolno łączyć z pomidorami</w:t>
      </w:r>
      <w:r w:rsidR="004622AD">
        <w:rPr>
          <w:rFonts w:ascii="Times New Roman" w:hAnsi="Times New Roman" w:cs="Times New Roman"/>
          <w:sz w:val="24"/>
          <w:szCs w:val="24"/>
        </w:rPr>
        <w:t>, owocami</w:t>
      </w:r>
      <w:r w:rsidRPr="00AA4DD1">
        <w:rPr>
          <w:rFonts w:ascii="Times New Roman" w:hAnsi="Times New Roman" w:cs="Times New Roman"/>
          <w:sz w:val="24"/>
          <w:szCs w:val="24"/>
        </w:rPr>
        <w:t>!]</w:t>
      </w:r>
    </w:p>
    <w:p w:rsidR="004C2B5E" w:rsidRDefault="00AD4ACB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C2B5E">
        <w:rPr>
          <w:rFonts w:ascii="Times New Roman" w:hAnsi="Times New Roman" w:cs="Times New Roman"/>
          <w:sz w:val="24"/>
          <w:szCs w:val="24"/>
        </w:rPr>
        <w:t xml:space="preserve">. Nasiona, orzechy </w:t>
      </w:r>
      <w:r w:rsidR="00060BBA">
        <w:rPr>
          <w:rFonts w:ascii="Times New Roman" w:hAnsi="Times New Roman" w:cs="Times New Roman"/>
          <w:sz w:val="24"/>
          <w:szCs w:val="24"/>
        </w:rPr>
        <w:t>(migdały, orzechy brazylijskie)</w:t>
      </w:r>
      <w:r w:rsidR="004C2B5E">
        <w:rPr>
          <w:rFonts w:ascii="Times New Roman" w:hAnsi="Times New Roman" w:cs="Times New Roman"/>
          <w:sz w:val="24"/>
          <w:szCs w:val="24"/>
        </w:rPr>
        <w:t>(moczone przez kilkanaście godzin</w:t>
      </w:r>
      <w:r w:rsidR="007578F4">
        <w:rPr>
          <w:rFonts w:ascii="Times New Roman" w:hAnsi="Times New Roman" w:cs="Times New Roman"/>
          <w:sz w:val="24"/>
          <w:szCs w:val="24"/>
        </w:rPr>
        <w:t xml:space="preserve"> z dodatkiem soli bądź cytryny. Bądź bez moczenia. – Zdania są podzielone</w:t>
      </w:r>
      <w:r w:rsidR="004C2B5E">
        <w:rPr>
          <w:rFonts w:ascii="Times New Roman" w:hAnsi="Times New Roman" w:cs="Times New Roman"/>
          <w:sz w:val="24"/>
          <w:szCs w:val="24"/>
        </w:rPr>
        <w:t>) + warzywa.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Sobota: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5E">
        <w:rPr>
          <w:rFonts w:ascii="Times New Roman" w:hAnsi="Times New Roman" w:cs="Times New Roman"/>
          <w:sz w:val="24"/>
          <w:szCs w:val="24"/>
        </w:rPr>
        <w:t>1. Jajko</w:t>
      </w:r>
      <w:r w:rsidR="00AA4DD1">
        <w:rPr>
          <w:rFonts w:ascii="Times New Roman" w:hAnsi="Times New Roman" w:cs="Times New Roman"/>
          <w:sz w:val="24"/>
          <w:szCs w:val="24"/>
        </w:rPr>
        <w:t>/a</w:t>
      </w:r>
      <w:r w:rsidRPr="004C2B5E">
        <w:rPr>
          <w:rFonts w:ascii="Times New Roman" w:hAnsi="Times New Roman" w:cs="Times New Roman"/>
          <w:sz w:val="24"/>
          <w:szCs w:val="24"/>
        </w:rPr>
        <w:t xml:space="preserve"> z warzywem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 xml:space="preserve">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5E">
        <w:rPr>
          <w:rFonts w:ascii="Times New Roman" w:hAnsi="Times New Roman" w:cs="Times New Roman"/>
          <w:sz w:val="24"/>
          <w:szCs w:val="24"/>
        </w:rPr>
        <w:t>2. Mięso z warzywami</w:t>
      </w:r>
      <w:r w:rsidR="007A41A0">
        <w:rPr>
          <w:rFonts w:ascii="Times New Roman" w:hAnsi="Times New Roman" w:cs="Times New Roman"/>
          <w:sz w:val="24"/>
          <w:szCs w:val="24"/>
        </w:rPr>
        <w:t xml:space="preserve"> </w:t>
      </w:r>
      <w:r w:rsidR="007A41A0" w:rsidRPr="007A41A0">
        <w:rPr>
          <w:rFonts w:ascii="Times New Roman" w:hAnsi="Times New Roman" w:cs="Times New Roman"/>
          <w:sz w:val="24"/>
          <w:szCs w:val="24"/>
        </w:rPr>
        <w:t xml:space="preserve">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r w:rsidR="007A41A0" w:rsidRPr="007A41A0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Pr="004C2B5E">
        <w:rPr>
          <w:rFonts w:ascii="Times New Roman" w:hAnsi="Times New Roman" w:cs="Times New Roman"/>
          <w:sz w:val="24"/>
          <w:szCs w:val="24"/>
        </w:rPr>
        <w:t>.</w:t>
      </w:r>
    </w:p>
    <w:p w:rsidR="004C2B5E" w:rsidRPr="004C2B5E" w:rsidRDefault="004C2B5E" w:rsidP="004C2B5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Niedziela:</w:t>
      </w:r>
    </w:p>
    <w:p w:rsidR="004C2B5E" w:rsidRDefault="004C2B5E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5E">
        <w:rPr>
          <w:rFonts w:ascii="Times New Roman" w:hAnsi="Times New Roman" w:cs="Times New Roman"/>
          <w:sz w:val="24"/>
          <w:szCs w:val="24"/>
        </w:rPr>
        <w:t>1. Tłuszcz zwierzęcy</w:t>
      </w:r>
      <w:r w:rsidR="0087613E">
        <w:rPr>
          <w:rFonts w:ascii="Times New Roman" w:hAnsi="Times New Roman" w:cs="Times New Roman"/>
          <w:sz w:val="24"/>
          <w:szCs w:val="24"/>
        </w:rPr>
        <w:t xml:space="preserve"> (jako źródło energii)</w:t>
      </w:r>
      <w:r w:rsidRPr="004C2B5E">
        <w:rPr>
          <w:rFonts w:ascii="Times New Roman" w:hAnsi="Times New Roman" w:cs="Times New Roman"/>
          <w:sz w:val="24"/>
          <w:szCs w:val="24"/>
        </w:rPr>
        <w:t xml:space="preserve">* + </w:t>
      </w:r>
      <w:r w:rsidR="009F3D22" w:rsidRPr="009F3D22">
        <w:rPr>
          <w:rFonts w:ascii="Times New Roman" w:hAnsi="Times New Roman" w:cs="Times New Roman"/>
          <w:sz w:val="24"/>
          <w:szCs w:val="24"/>
        </w:rPr>
        <w:t xml:space="preserve">tran + </w:t>
      </w:r>
      <w:bookmarkStart w:id="0" w:name="_GoBack"/>
      <w:bookmarkEnd w:id="0"/>
      <w:r w:rsidRPr="004C2B5E">
        <w:rPr>
          <w:rFonts w:ascii="Times New Roman" w:hAnsi="Times New Roman" w:cs="Times New Roman"/>
          <w:sz w:val="24"/>
          <w:szCs w:val="24"/>
        </w:rPr>
        <w:t>suplementy</w:t>
      </w:r>
      <w:r w:rsidR="004622AD">
        <w:rPr>
          <w:rFonts w:ascii="Times New Roman" w:hAnsi="Times New Roman" w:cs="Times New Roman"/>
          <w:sz w:val="24"/>
          <w:szCs w:val="24"/>
        </w:rPr>
        <w:t xml:space="preserve"> + żelatyna w proszku</w:t>
      </w:r>
      <w:r w:rsidRPr="004C2B5E">
        <w:rPr>
          <w:rFonts w:ascii="Times New Roman" w:hAnsi="Times New Roman" w:cs="Times New Roman"/>
          <w:sz w:val="24"/>
          <w:szCs w:val="24"/>
        </w:rPr>
        <w:t>.</w:t>
      </w:r>
    </w:p>
    <w:p w:rsidR="004C2B5E" w:rsidRPr="00AA4DD1" w:rsidRDefault="00AD4ACB" w:rsidP="004C2B5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A4DD1">
        <w:rPr>
          <w:rFonts w:ascii="Times New Roman" w:hAnsi="Times New Roman" w:cs="Times New Roman"/>
          <w:sz w:val="16"/>
          <w:szCs w:val="16"/>
        </w:rPr>
        <w:t>----------------</w:t>
      </w:r>
      <w:r w:rsidR="00AA4DD1" w:rsidRPr="00AA4DD1">
        <w:rPr>
          <w:rFonts w:ascii="Times New Roman" w:hAnsi="Times New Roman" w:cs="Times New Roman"/>
          <w:sz w:val="16"/>
          <w:szCs w:val="16"/>
        </w:rPr>
        <w:t>--------------------------------</w:t>
      </w:r>
      <w:r w:rsidRPr="00AA4DD1">
        <w:rPr>
          <w:rFonts w:ascii="Times New Roman" w:hAnsi="Times New Roman" w:cs="Times New Roman"/>
          <w:sz w:val="16"/>
          <w:szCs w:val="16"/>
        </w:rPr>
        <w:t>--</w:t>
      </w:r>
      <w:r w:rsidR="00AA4DD1">
        <w:rPr>
          <w:rFonts w:ascii="Times New Roman" w:hAnsi="Times New Roman" w:cs="Times New Roman"/>
          <w:sz w:val="16"/>
          <w:szCs w:val="16"/>
        </w:rPr>
        <w:t>----------------</w:t>
      </w:r>
      <w:r w:rsidRPr="00AA4DD1">
        <w:rPr>
          <w:rFonts w:ascii="Times New Roman" w:hAnsi="Times New Roman" w:cs="Times New Roman"/>
          <w:sz w:val="16"/>
          <w:szCs w:val="16"/>
        </w:rPr>
        <w:t>--</w:t>
      </w:r>
    </w:p>
    <w:p w:rsidR="004C2B5E" w:rsidRDefault="002D5EC7" w:rsidP="004C2B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4ACB">
        <w:rPr>
          <w:rFonts w:ascii="Times New Roman" w:hAnsi="Times New Roman" w:cs="Times New Roman"/>
          <w:sz w:val="24"/>
          <w:szCs w:val="24"/>
        </w:rPr>
        <w:t>Do wszystkich produktów można/należy dodawać kiełki.</w:t>
      </w:r>
    </w:p>
    <w:p w:rsidR="00980CB9" w:rsidRPr="00A97CC8" w:rsidRDefault="00980CB9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A4DD1" w:rsidRDefault="00980CB9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*Dodatki</w:t>
      </w:r>
      <w:r w:rsidR="00F632D3" w:rsidRPr="00A97CC8">
        <w:rPr>
          <w:rFonts w:ascii="Times New Roman" w:hAnsi="Times New Roman" w:cs="Times New Roman"/>
          <w:sz w:val="24"/>
          <w:szCs w:val="24"/>
        </w:rPr>
        <w:t xml:space="preserve">: </w:t>
      </w:r>
      <w:r w:rsidR="000B47A5" w:rsidRPr="00A97CC8">
        <w:rPr>
          <w:rFonts w:ascii="Times New Roman" w:hAnsi="Times New Roman" w:cs="Times New Roman"/>
          <w:sz w:val="24"/>
          <w:szCs w:val="24"/>
        </w:rPr>
        <w:t xml:space="preserve">zmielone i ugotowane </w:t>
      </w:r>
      <w:r w:rsidR="00F632D3" w:rsidRPr="00A97CC8">
        <w:rPr>
          <w:rFonts w:ascii="Times New Roman" w:hAnsi="Times New Roman" w:cs="Times New Roman"/>
          <w:sz w:val="24"/>
          <w:szCs w:val="24"/>
        </w:rPr>
        <w:t xml:space="preserve">pełne ziarna siemienia lnianego, sezamu, konopi siewnej, </w:t>
      </w:r>
      <w:proofErr w:type="spellStart"/>
      <w:r w:rsidR="00F632D3" w:rsidRPr="00A97CC8">
        <w:rPr>
          <w:rFonts w:ascii="Times New Roman" w:hAnsi="Times New Roman" w:cs="Times New Roman"/>
          <w:sz w:val="24"/>
          <w:szCs w:val="24"/>
        </w:rPr>
        <w:t>chia</w:t>
      </w:r>
      <w:proofErr w:type="spellEnd"/>
      <w:r w:rsidR="00F632D3" w:rsidRPr="00A97CC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632D3" w:rsidRPr="00A97CC8">
        <w:rPr>
          <w:rFonts w:ascii="Times New Roman" w:hAnsi="Times New Roman" w:cs="Times New Roman"/>
          <w:sz w:val="24"/>
          <w:szCs w:val="24"/>
        </w:rPr>
        <w:t>szałwi</w:t>
      </w:r>
      <w:proofErr w:type="spellEnd"/>
      <w:r w:rsidR="00F632D3" w:rsidRPr="00A97CC8">
        <w:rPr>
          <w:rFonts w:ascii="Times New Roman" w:hAnsi="Times New Roman" w:cs="Times New Roman"/>
          <w:sz w:val="24"/>
          <w:szCs w:val="24"/>
        </w:rPr>
        <w:t xml:space="preserve"> hiszpańskiej</w:t>
      </w:r>
      <w:r w:rsidR="000B47A5" w:rsidRPr="00A97CC8">
        <w:rPr>
          <w:rFonts w:ascii="Times New Roman" w:hAnsi="Times New Roman" w:cs="Times New Roman"/>
          <w:sz w:val="24"/>
          <w:szCs w:val="24"/>
        </w:rPr>
        <w:t>, maku</w:t>
      </w:r>
      <w:r w:rsidR="005B7247" w:rsidRPr="00A97CC8">
        <w:rPr>
          <w:rFonts w:ascii="Times New Roman" w:hAnsi="Times New Roman" w:cs="Times New Roman"/>
          <w:sz w:val="24"/>
          <w:szCs w:val="24"/>
        </w:rPr>
        <w:t>, soczewica/ciecierzyca/groch/fasola.</w:t>
      </w:r>
      <w:r w:rsidR="00A3397D" w:rsidRPr="00A97CC8">
        <w:rPr>
          <w:rFonts w:ascii="Times New Roman" w:hAnsi="Times New Roman" w:cs="Times New Roman"/>
          <w:sz w:val="24"/>
          <w:szCs w:val="24"/>
        </w:rPr>
        <w:t xml:space="preserve"> – Przed gotowaniem n</w:t>
      </w:r>
      <w:r w:rsidR="00AD4ACB">
        <w:rPr>
          <w:rFonts w:ascii="Times New Roman" w:hAnsi="Times New Roman" w:cs="Times New Roman"/>
          <w:sz w:val="24"/>
          <w:szCs w:val="24"/>
        </w:rPr>
        <w:t>amoczyć w wodzie</w:t>
      </w:r>
      <w:r w:rsidR="00A3397D" w:rsidRPr="00A97CC8">
        <w:rPr>
          <w:rFonts w:ascii="Times New Roman" w:hAnsi="Times New Roman" w:cs="Times New Roman"/>
          <w:sz w:val="24"/>
          <w:szCs w:val="24"/>
        </w:rPr>
        <w:t>, w tym także kasze.</w:t>
      </w:r>
      <w:r w:rsidR="00D204B6" w:rsidRPr="00A97CC8">
        <w:rPr>
          <w:rFonts w:ascii="Times New Roman" w:hAnsi="Times New Roman" w:cs="Times New Roman"/>
          <w:sz w:val="24"/>
          <w:szCs w:val="24"/>
        </w:rPr>
        <w:t xml:space="preserve"> </w:t>
      </w:r>
      <w:r w:rsidR="00AD4ACB">
        <w:rPr>
          <w:rFonts w:ascii="Times New Roman" w:hAnsi="Times New Roman" w:cs="Times New Roman"/>
          <w:sz w:val="24"/>
          <w:szCs w:val="24"/>
        </w:rPr>
        <w:t>Przed gotowaniem dodać sól</w:t>
      </w:r>
      <w:r w:rsidR="00AA4DD1">
        <w:rPr>
          <w:rFonts w:ascii="Times New Roman" w:hAnsi="Times New Roman" w:cs="Times New Roman"/>
          <w:sz w:val="24"/>
          <w:szCs w:val="24"/>
        </w:rPr>
        <w:t xml:space="preserve"> („</w:t>
      </w:r>
      <w:r w:rsidR="00AA4DD1" w:rsidRPr="00AA4DD1">
        <w:rPr>
          <w:rFonts w:ascii="Times New Roman" w:hAnsi="Times New Roman" w:cs="Times New Roman"/>
          <w:sz w:val="24"/>
          <w:szCs w:val="24"/>
        </w:rPr>
        <w:t>Denaturacja białka – zmiany w II, III- i IV-rzędowej strukturze białka natywnego (w przeciwieństwie do wysalania, podczas którego białka wytrą</w:t>
      </w:r>
      <w:r w:rsidR="00AA4DD1">
        <w:rPr>
          <w:rFonts w:ascii="Times New Roman" w:hAnsi="Times New Roman" w:cs="Times New Roman"/>
          <w:sz w:val="24"/>
          <w:szCs w:val="24"/>
        </w:rPr>
        <w:t>cają się bez utraty struktury</w:t>
      </w:r>
      <w:r w:rsidR="00AA4DD1" w:rsidRPr="00AA4DD1">
        <w:rPr>
          <w:rFonts w:ascii="Times New Roman" w:hAnsi="Times New Roman" w:cs="Times New Roman"/>
          <w:sz w:val="24"/>
          <w:szCs w:val="24"/>
        </w:rPr>
        <w:t>), które prowadzą do utraty aktywności biologicznej lub innej indywidualnej cechy charakterystycznej przy zachowaniu sekwencji aminokwasów.</w:t>
      </w:r>
      <w:r w:rsidR="00AA4DD1">
        <w:rPr>
          <w:rFonts w:ascii="Times New Roman" w:hAnsi="Times New Roman" w:cs="Times New Roman"/>
          <w:sz w:val="24"/>
          <w:szCs w:val="24"/>
        </w:rPr>
        <w:t>”)</w:t>
      </w:r>
      <w:r w:rsidR="00AD4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0CB9" w:rsidRPr="00A97CC8" w:rsidRDefault="00D204B6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7CC8">
        <w:rPr>
          <w:rFonts w:ascii="Times New Roman" w:hAnsi="Times New Roman" w:cs="Times New Roman"/>
          <w:sz w:val="24"/>
          <w:szCs w:val="24"/>
        </w:rPr>
        <w:t>Bio</w:t>
      </w:r>
      <w:proofErr w:type="spellEnd"/>
      <w:r w:rsidRPr="00A97CC8">
        <w:rPr>
          <w:rFonts w:ascii="Times New Roman" w:hAnsi="Times New Roman" w:cs="Times New Roman"/>
          <w:sz w:val="24"/>
          <w:szCs w:val="24"/>
        </w:rPr>
        <w:t xml:space="preserve"> chlorella + </w:t>
      </w:r>
      <w:proofErr w:type="spellStart"/>
      <w:r w:rsidRPr="00A97CC8">
        <w:rPr>
          <w:rFonts w:ascii="Times New Roman" w:hAnsi="Times New Roman" w:cs="Times New Roman"/>
          <w:sz w:val="24"/>
          <w:szCs w:val="24"/>
        </w:rPr>
        <w:t>spirulina</w:t>
      </w:r>
      <w:proofErr w:type="spellEnd"/>
      <w:r w:rsidRPr="00A97CC8">
        <w:rPr>
          <w:rFonts w:ascii="Times New Roman" w:hAnsi="Times New Roman" w:cs="Times New Roman"/>
          <w:sz w:val="24"/>
          <w:szCs w:val="24"/>
        </w:rPr>
        <w:t>, młody/zielony jęczmień w proszku</w:t>
      </w:r>
      <w:r w:rsidR="009B028D">
        <w:rPr>
          <w:rFonts w:ascii="Times New Roman" w:hAnsi="Times New Roman" w:cs="Times New Roman"/>
          <w:sz w:val="24"/>
          <w:szCs w:val="24"/>
        </w:rPr>
        <w:t xml:space="preserve"> (można dodać do wody i pić)</w:t>
      </w:r>
      <w:r w:rsidRPr="00A97CC8">
        <w:rPr>
          <w:rFonts w:ascii="Times New Roman" w:hAnsi="Times New Roman" w:cs="Times New Roman"/>
          <w:sz w:val="24"/>
          <w:szCs w:val="24"/>
        </w:rPr>
        <w:t>.</w:t>
      </w:r>
    </w:p>
    <w:p w:rsidR="005B7247" w:rsidRPr="00A97CC8" w:rsidRDefault="005B7247" w:rsidP="00FB071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B7247" w:rsidRPr="00A97CC8" w:rsidRDefault="005B7247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*Tłuszcz zwierzęcy: tłusty boczek, słonina, szpik kostny</w:t>
      </w:r>
      <w:r w:rsidR="00D204B6" w:rsidRPr="00A97CC8">
        <w:rPr>
          <w:rFonts w:ascii="Times New Roman" w:hAnsi="Times New Roman" w:cs="Times New Roman"/>
          <w:sz w:val="24"/>
          <w:szCs w:val="24"/>
        </w:rPr>
        <w:t>, tran</w:t>
      </w:r>
      <w:r w:rsidRPr="00A97CC8">
        <w:rPr>
          <w:rFonts w:ascii="Times New Roman" w:hAnsi="Times New Roman" w:cs="Times New Roman"/>
          <w:sz w:val="24"/>
          <w:szCs w:val="24"/>
        </w:rPr>
        <w:t>.</w:t>
      </w:r>
    </w:p>
    <w:p w:rsidR="00A97CC8" w:rsidRPr="00A97CC8" w:rsidRDefault="00A97CC8" w:rsidP="00FB0718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----------------------------------------------------------------------------------------------------------------</w:t>
      </w:r>
    </w:p>
    <w:p w:rsidR="00A97CC8" w:rsidRPr="00A97CC8" w:rsidRDefault="00A97CC8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p</w:t>
      </w:r>
      <w:r w:rsidRPr="00A97CC8">
        <w:rPr>
          <w:rFonts w:ascii="Times New Roman" w:hAnsi="Times New Roman" w:cs="Times New Roman"/>
          <w:sz w:val="24"/>
          <w:szCs w:val="24"/>
        </w:rPr>
        <w:t>ić</w:t>
      </w:r>
      <w:r w:rsidR="004622AD">
        <w:rPr>
          <w:rFonts w:ascii="Times New Roman" w:hAnsi="Times New Roman" w:cs="Times New Roman"/>
          <w:sz w:val="24"/>
          <w:szCs w:val="24"/>
        </w:rPr>
        <w:t>:</w:t>
      </w:r>
      <w:r w:rsidRPr="00A97CC8">
        <w:rPr>
          <w:rFonts w:ascii="Times New Roman" w:hAnsi="Times New Roman" w:cs="Times New Roman"/>
          <w:sz w:val="24"/>
          <w:szCs w:val="24"/>
        </w:rPr>
        <w:t xml:space="preserve"> rozcieńczony sok z kapusty kiszonej, ogórków kiszonych, zakwas z kiszonych buraków, ocet </w:t>
      </w:r>
      <w:r w:rsidR="00CD0B65">
        <w:rPr>
          <w:rFonts w:ascii="Times New Roman" w:hAnsi="Times New Roman" w:cs="Times New Roman"/>
          <w:sz w:val="24"/>
          <w:szCs w:val="24"/>
        </w:rPr>
        <w:t>jabłkowy,</w:t>
      </w:r>
      <w:r w:rsidR="004622AD">
        <w:rPr>
          <w:rFonts w:ascii="Times New Roman" w:hAnsi="Times New Roman" w:cs="Times New Roman"/>
          <w:sz w:val="24"/>
          <w:szCs w:val="24"/>
        </w:rPr>
        <w:t xml:space="preserve"> żelatynę w proszku rozpuszczoną</w:t>
      </w:r>
      <w:r w:rsidR="004622AD" w:rsidRPr="004622AD">
        <w:rPr>
          <w:rFonts w:ascii="Times New Roman" w:hAnsi="Times New Roman" w:cs="Times New Roman"/>
          <w:sz w:val="24"/>
          <w:szCs w:val="24"/>
        </w:rPr>
        <w:t xml:space="preserve"> w wodzie z dodatkiem soku z cytryny</w:t>
      </w:r>
      <w:r w:rsidRPr="00A97CC8">
        <w:rPr>
          <w:rFonts w:ascii="Times New Roman" w:hAnsi="Times New Roman" w:cs="Times New Roman"/>
          <w:sz w:val="24"/>
          <w:szCs w:val="24"/>
        </w:rPr>
        <w:t xml:space="preserve"> itp.</w:t>
      </w:r>
    </w:p>
    <w:p w:rsidR="0034040B" w:rsidRPr="00A97CC8" w:rsidRDefault="00FB0718" w:rsidP="00FB0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97CC8">
        <w:rPr>
          <w:rFonts w:ascii="Times New Roman" w:hAnsi="Times New Roman" w:cs="Times New Roman"/>
          <w:sz w:val="16"/>
          <w:szCs w:val="16"/>
        </w:rPr>
        <w:t>--------------------------------------</w:t>
      </w:r>
      <w:r w:rsidR="00A97CC8">
        <w:rPr>
          <w:rFonts w:ascii="Times New Roman" w:hAnsi="Times New Roman" w:cs="Times New Roman"/>
          <w:sz w:val="16"/>
          <w:szCs w:val="16"/>
        </w:rPr>
        <w:t>----------------------------</w:t>
      </w:r>
    </w:p>
    <w:p w:rsidR="00FB0718" w:rsidRPr="00A97CC8" w:rsidRDefault="004D03A8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Codziennie 12</w:t>
      </w:r>
      <w:r w:rsidR="00FB0718" w:rsidRPr="00A97CC8">
        <w:rPr>
          <w:rFonts w:ascii="Times New Roman" w:hAnsi="Times New Roman" w:cs="Times New Roman"/>
          <w:sz w:val="24"/>
          <w:szCs w:val="24"/>
        </w:rPr>
        <w:t>-18 godzin dziennie nic nie jeść</w:t>
      </w:r>
      <w:r w:rsidR="00F632D3" w:rsidRPr="00A97CC8">
        <w:rPr>
          <w:rFonts w:ascii="Times New Roman" w:hAnsi="Times New Roman" w:cs="Times New Roman"/>
          <w:sz w:val="24"/>
          <w:szCs w:val="24"/>
        </w:rPr>
        <w:t>, w tym kilka godzin przed snem.</w:t>
      </w:r>
    </w:p>
    <w:p w:rsidR="00F632D3" w:rsidRPr="00A97CC8" w:rsidRDefault="00A97CC8" w:rsidP="00FB0718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</w:t>
      </w:r>
    </w:p>
    <w:p w:rsidR="00F632D3" w:rsidRPr="00A97CC8" w:rsidRDefault="00F632D3" w:rsidP="00FB0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CC8">
        <w:rPr>
          <w:rFonts w:ascii="Times New Roman" w:hAnsi="Times New Roman" w:cs="Times New Roman"/>
          <w:sz w:val="24"/>
          <w:szCs w:val="24"/>
        </w:rPr>
        <w:t>Wolnyswiat.pl</w:t>
      </w:r>
    </w:p>
    <w:sectPr w:rsidR="00F632D3" w:rsidRPr="00A97CC8" w:rsidSect="00FB071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E6A3F"/>
    <w:multiLevelType w:val="hybridMultilevel"/>
    <w:tmpl w:val="F0F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2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B0718"/>
    <w:rsid w:val="00060BBA"/>
    <w:rsid w:val="000B47A5"/>
    <w:rsid w:val="00283CA4"/>
    <w:rsid w:val="002D5EC7"/>
    <w:rsid w:val="0034040B"/>
    <w:rsid w:val="003D121D"/>
    <w:rsid w:val="003E3D87"/>
    <w:rsid w:val="003E4ACC"/>
    <w:rsid w:val="004622AD"/>
    <w:rsid w:val="004C2B5E"/>
    <w:rsid w:val="004D03A8"/>
    <w:rsid w:val="005B7247"/>
    <w:rsid w:val="005C3327"/>
    <w:rsid w:val="005E174B"/>
    <w:rsid w:val="007578F4"/>
    <w:rsid w:val="007A41A0"/>
    <w:rsid w:val="0087613E"/>
    <w:rsid w:val="00980CB9"/>
    <w:rsid w:val="009A1700"/>
    <w:rsid w:val="009B028D"/>
    <w:rsid w:val="009F3D22"/>
    <w:rsid w:val="00A3397D"/>
    <w:rsid w:val="00A97CC8"/>
    <w:rsid w:val="00AA4DD1"/>
    <w:rsid w:val="00AD4ACB"/>
    <w:rsid w:val="00B1058B"/>
    <w:rsid w:val="00B73426"/>
    <w:rsid w:val="00CD0B65"/>
    <w:rsid w:val="00D204B6"/>
    <w:rsid w:val="00D47259"/>
    <w:rsid w:val="00F632D3"/>
    <w:rsid w:val="00F74E97"/>
    <w:rsid w:val="00F75421"/>
    <w:rsid w:val="00FA7390"/>
    <w:rsid w:val="00FB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D0CDF-B05B-4E79-9DD8-7CFE6717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7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1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Konto Microsoft</cp:lastModifiedBy>
  <cp:revision>25</cp:revision>
  <cp:lastPrinted>2023-06-11T18:01:00Z</cp:lastPrinted>
  <dcterms:created xsi:type="dcterms:W3CDTF">2021-08-31T20:05:00Z</dcterms:created>
  <dcterms:modified xsi:type="dcterms:W3CDTF">2023-06-14T17:41:00Z</dcterms:modified>
</cp:coreProperties>
</file>