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E4" w:rsidRPr="00271AFE" w:rsidRDefault="001B44E4">
      <w:pPr>
        <w:rPr>
          <w:b/>
          <w:sz w:val="36"/>
          <w:szCs w:val="36"/>
        </w:rPr>
      </w:pPr>
      <w:r w:rsidRPr="00271AFE">
        <w:rPr>
          <w:b/>
          <w:sz w:val="36"/>
          <w:szCs w:val="36"/>
        </w:rPr>
        <w:t xml:space="preserve">                       </w:t>
      </w:r>
      <w:r w:rsidR="009A5EBF" w:rsidRPr="00271AFE">
        <w:rPr>
          <w:b/>
          <w:sz w:val="36"/>
          <w:szCs w:val="36"/>
        </w:rPr>
        <w:t xml:space="preserve">    </w:t>
      </w:r>
      <w:r w:rsidRPr="00271AFE">
        <w:rPr>
          <w:b/>
          <w:sz w:val="36"/>
          <w:szCs w:val="36"/>
        </w:rPr>
        <w:t xml:space="preserve">  </w:t>
      </w:r>
      <w:r w:rsidR="009A5EBF" w:rsidRPr="00271AFE">
        <w:rPr>
          <w:b/>
          <w:sz w:val="36"/>
          <w:szCs w:val="36"/>
        </w:rPr>
        <w:t xml:space="preserve">  </w:t>
      </w:r>
      <w:r w:rsidR="00CC480D">
        <w:rPr>
          <w:b/>
          <w:sz w:val="36"/>
          <w:szCs w:val="36"/>
        </w:rPr>
        <w:t xml:space="preserve">       </w:t>
      </w:r>
      <w:r w:rsidR="009A5EBF" w:rsidRPr="00271AFE">
        <w:rPr>
          <w:b/>
          <w:sz w:val="36"/>
          <w:szCs w:val="36"/>
        </w:rPr>
        <w:t xml:space="preserve"> </w:t>
      </w:r>
      <w:r w:rsidR="00447040">
        <w:rPr>
          <w:b/>
          <w:sz w:val="36"/>
          <w:szCs w:val="36"/>
        </w:rPr>
        <w:t xml:space="preserve">        </w:t>
      </w:r>
      <w:r w:rsidR="009720B2">
        <w:rPr>
          <w:b/>
          <w:sz w:val="36"/>
          <w:szCs w:val="36"/>
        </w:rPr>
        <w:t xml:space="preserve"> Szanowni Goście </w:t>
      </w:r>
      <w:r w:rsidR="0012787E">
        <w:rPr>
          <w:b/>
          <w:sz w:val="36"/>
          <w:szCs w:val="36"/>
        </w:rPr>
        <w:t>naszego obiektu</w:t>
      </w:r>
    </w:p>
    <w:p w:rsidR="009A5EBF" w:rsidRPr="00271AFE" w:rsidRDefault="009A5EBF">
      <w:pPr>
        <w:rPr>
          <w:b/>
          <w:sz w:val="36"/>
          <w:szCs w:val="36"/>
        </w:rPr>
      </w:pPr>
      <w:r w:rsidRPr="00271AFE">
        <w:rPr>
          <w:b/>
          <w:sz w:val="36"/>
          <w:szCs w:val="36"/>
        </w:rPr>
        <w:t>Prosimy o niegłośne zachowanie, kulturalne spożywanie posiłków, zgodnie z przeznaczeniem tego miejsca.</w:t>
      </w:r>
    </w:p>
    <w:p w:rsidR="009A5EBF" w:rsidRPr="00271AFE" w:rsidRDefault="009A5EBF">
      <w:pPr>
        <w:rPr>
          <w:b/>
          <w:sz w:val="16"/>
          <w:szCs w:val="16"/>
        </w:rPr>
      </w:pPr>
    </w:p>
    <w:p w:rsidR="001B44E4" w:rsidRPr="00271AFE" w:rsidRDefault="009A5EBF">
      <w:pPr>
        <w:rPr>
          <w:b/>
          <w:sz w:val="36"/>
          <w:szCs w:val="36"/>
        </w:rPr>
      </w:pPr>
      <w:r w:rsidRPr="00271AFE">
        <w:rPr>
          <w:b/>
          <w:sz w:val="36"/>
          <w:szCs w:val="36"/>
        </w:rPr>
        <w:t>Gdyż</w:t>
      </w:r>
      <w:r w:rsidR="001B44E4" w:rsidRPr="00271AFE">
        <w:rPr>
          <w:b/>
          <w:sz w:val="36"/>
          <w:szCs w:val="36"/>
        </w:rPr>
        <w:t xml:space="preserve"> zgodnie z wydanymi pozwoleniami, </w:t>
      </w:r>
      <w:r w:rsidRPr="00271AFE">
        <w:rPr>
          <w:b/>
          <w:sz w:val="36"/>
          <w:szCs w:val="36"/>
        </w:rPr>
        <w:t>tutaj można</w:t>
      </w:r>
      <w:r w:rsidR="001B44E4" w:rsidRPr="00271AFE">
        <w:rPr>
          <w:b/>
          <w:sz w:val="36"/>
          <w:szCs w:val="36"/>
        </w:rPr>
        <w:t xml:space="preserve"> wyłącznie </w:t>
      </w:r>
      <w:r w:rsidRPr="00271AFE">
        <w:rPr>
          <w:b/>
          <w:sz w:val="36"/>
          <w:szCs w:val="36"/>
        </w:rPr>
        <w:t>przygotowywać</w:t>
      </w:r>
      <w:r w:rsidR="001B44E4" w:rsidRPr="00271AFE">
        <w:rPr>
          <w:b/>
          <w:sz w:val="36"/>
          <w:szCs w:val="36"/>
        </w:rPr>
        <w:t xml:space="preserve">, </w:t>
      </w:r>
      <w:r w:rsidRPr="00271AFE">
        <w:rPr>
          <w:b/>
          <w:sz w:val="36"/>
          <w:szCs w:val="36"/>
        </w:rPr>
        <w:t>wydawać i spożywać posiłki</w:t>
      </w:r>
      <w:r w:rsidR="001B44E4" w:rsidRPr="00271AFE">
        <w:rPr>
          <w:b/>
          <w:sz w:val="36"/>
          <w:szCs w:val="36"/>
        </w:rPr>
        <w:t>.</w:t>
      </w:r>
    </w:p>
    <w:p w:rsidR="009A5EBF" w:rsidRPr="00271AFE" w:rsidRDefault="009A5EBF">
      <w:pPr>
        <w:rPr>
          <w:b/>
          <w:sz w:val="16"/>
          <w:szCs w:val="16"/>
        </w:rPr>
      </w:pPr>
    </w:p>
    <w:p w:rsidR="001B44E4" w:rsidRPr="00271AFE" w:rsidRDefault="001B44E4">
      <w:pPr>
        <w:rPr>
          <w:b/>
          <w:sz w:val="36"/>
          <w:szCs w:val="36"/>
        </w:rPr>
      </w:pPr>
      <w:r w:rsidRPr="00271AFE">
        <w:rPr>
          <w:b/>
          <w:sz w:val="36"/>
          <w:szCs w:val="36"/>
        </w:rPr>
        <w:t>Nie mamy pozwolenia ani warunków, bo to jest przy ulicy, na otwartej przestrzeni (a nie w zamkniętym pomieszczeniu</w:t>
      </w:r>
      <w:r w:rsidR="009A5EBF" w:rsidRPr="00271AFE">
        <w:rPr>
          <w:b/>
          <w:sz w:val="36"/>
          <w:szCs w:val="36"/>
        </w:rPr>
        <w:t xml:space="preserve">), mamy sąsiadów, na górze śpią pracujący po kilkanaście godzin dziennie, przez 7 dni w tygodniu pracownicy, </w:t>
      </w:r>
      <w:r w:rsidRPr="00271AFE">
        <w:rPr>
          <w:b/>
          <w:sz w:val="36"/>
          <w:szCs w:val="36"/>
        </w:rPr>
        <w:t>by tutaj w jakikolwiek sposób hałasować, zakłócać ciszę nocną itp.</w:t>
      </w:r>
    </w:p>
    <w:p w:rsidR="009A5EBF" w:rsidRPr="00271AFE" w:rsidRDefault="009A5EBF">
      <w:pPr>
        <w:rPr>
          <w:b/>
          <w:sz w:val="16"/>
          <w:szCs w:val="16"/>
        </w:rPr>
      </w:pPr>
    </w:p>
    <w:p w:rsidR="001B44E4" w:rsidRPr="00271AFE" w:rsidRDefault="001C52FF">
      <w:pPr>
        <w:rPr>
          <w:b/>
          <w:sz w:val="36"/>
          <w:szCs w:val="36"/>
        </w:rPr>
      </w:pPr>
      <w:r>
        <w:rPr>
          <w:b/>
          <w:sz w:val="36"/>
          <w:szCs w:val="36"/>
        </w:rPr>
        <w:t>Oprócz tego tutaj</w:t>
      </w:r>
      <w:r w:rsidR="001B44E4" w:rsidRPr="00271AFE">
        <w:rPr>
          <w:b/>
          <w:sz w:val="36"/>
          <w:szCs w:val="36"/>
        </w:rPr>
        <w:t xml:space="preserve"> także obowiązują ogólnie przyjęte normy, zasady, unormowania prawne, więc tutejsi mieszkańcy mają takie same prawo do ciszy i spokoju, jak wszędzie indziej.</w:t>
      </w:r>
    </w:p>
    <w:p w:rsidR="009A5EBF" w:rsidRPr="00271AFE" w:rsidRDefault="009A5EBF">
      <w:pPr>
        <w:rPr>
          <w:b/>
          <w:sz w:val="16"/>
          <w:szCs w:val="16"/>
        </w:rPr>
      </w:pPr>
    </w:p>
    <w:p w:rsidR="009A5EBF" w:rsidRPr="00271AFE" w:rsidRDefault="009A5EBF" w:rsidP="009A5EBF">
      <w:pPr>
        <w:rPr>
          <w:b/>
          <w:bCs/>
          <w:sz w:val="36"/>
          <w:szCs w:val="36"/>
        </w:rPr>
      </w:pPr>
      <w:r w:rsidRPr="00271AFE">
        <w:rPr>
          <w:b/>
          <w:bCs/>
          <w:sz w:val="36"/>
          <w:szCs w:val="36"/>
        </w:rPr>
        <w:t xml:space="preserve">Zabrania się używania instalacji lub urządzeń nagłaśniających na publicznie dostępnych terenach miast, terenach zabudowanych oraz na terenach przeznaczonych na cele rekreacyjno-wypoczynkowe. (Ustawa „Prawo ochrony środowiska” z 27 kwietnia 2001 r.)  </w:t>
      </w:r>
    </w:p>
    <w:p w:rsidR="009A5EBF" w:rsidRPr="00271AFE" w:rsidRDefault="009A5EBF">
      <w:pPr>
        <w:rPr>
          <w:b/>
          <w:sz w:val="16"/>
          <w:szCs w:val="16"/>
        </w:rPr>
      </w:pPr>
    </w:p>
    <w:p w:rsidR="009A5EBF" w:rsidRPr="00271AFE" w:rsidRDefault="009A5EBF">
      <w:pPr>
        <w:rPr>
          <w:b/>
          <w:sz w:val="36"/>
          <w:szCs w:val="36"/>
        </w:rPr>
      </w:pPr>
      <w:r w:rsidRPr="00271AFE">
        <w:rPr>
          <w:b/>
          <w:sz w:val="36"/>
          <w:szCs w:val="36"/>
        </w:rPr>
        <w:t>Również nasi Klienci mają prawo do spożycia posiłku w kulturalnych warunkach (bo do rozrywki itp. są przeznaczone, w tym przystosowane, odpowiednie do tego celu miejsca).</w:t>
      </w:r>
    </w:p>
    <w:p w:rsidR="00271AFE" w:rsidRPr="00271AFE" w:rsidRDefault="00271AFE">
      <w:pPr>
        <w:rPr>
          <w:b/>
          <w:sz w:val="16"/>
          <w:szCs w:val="16"/>
        </w:rPr>
      </w:pPr>
    </w:p>
    <w:p w:rsidR="00A20E8C" w:rsidRPr="00271AFE" w:rsidRDefault="00271AFE" w:rsidP="00271AFE">
      <w:pPr>
        <w:rPr>
          <w:b/>
          <w:sz w:val="36"/>
          <w:szCs w:val="36"/>
        </w:rPr>
      </w:pPr>
      <w:r w:rsidRPr="00271AFE">
        <w:rPr>
          <w:b/>
          <w:sz w:val="36"/>
          <w:szCs w:val="36"/>
        </w:rPr>
        <w:t>W przeciwnym przypadku m.in. nasi sąsiedzi mogą zażądać ograniczenia działalności bądź zamknięcia lokalu.</w:t>
      </w:r>
    </w:p>
    <w:p w:rsidR="00271AFE" w:rsidRDefault="00271AFE" w:rsidP="00271AFE">
      <w:pPr>
        <w:rPr>
          <w:b/>
          <w:sz w:val="36"/>
          <w:szCs w:val="36"/>
        </w:rPr>
      </w:pPr>
      <w:r w:rsidRPr="00271AFE">
        <w:rPr>
          <w:b/>
          <w:sz w:val="36"/>
          <w:szCs w:val="36"/>
        </w:rPr>
        <w:t>W końcu Państwo także wymagają i egzekwują prawo do odpoczynku, snu w swoim miejscu zamieszkania.</w:t>
      </w:r>
    </w:p>
    <w:p w:rsidR="00271AFE" w:rsidRPr="00271AFE" w:rsidRDefault="00271AFE" w:rsidP="00271AFE">
      <w:pPr>
        <w:rPr>
          <w:b/>
          <w:sz w:val="16"/>
          <w:szCs w:val="16"/>
        </w:rPr>
      </w:pPr>
    </w:p>
    <w:p w:rsidR="00271AFE" w:rsidRPr="00271AFE" w:rsidRDefault="00271AFE" w:rsidP="00271AFE">
      <w:pPr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Pr="00271AFE">
        <w:rPr>
          <w:b/>
          <w:bCs/>
          <w:sz w:val="36"/>
          <w:szCs w:val="36"/>
        </w:rPr>
        <w:t>Zakłócenie ciszy nocnej</w:t>
      </w:r>
      <w:r w:rsidRPr="00271AFE">
        <w:rPr>
          <w:b/>
          <w:sz w:val="36"/>
          <w:szCs w:val="36"/>
        </w:rPr>
        <w:t xml:space="preserve"> stanowi wykroczenie zagrożone karą aresztu od 5 do 30 dni, karą ograniczenia wolności do 1 miesiąca lub grzywną do 5000 zł.</w:t>
      </w:r>
      <w:r>
        <w:rPr>
          <w:b/>
          <w:sz w:val="36"/>
          <w:szCs w:val="36"/>
        </w:rPr>
        <w:t>”</w:t>
      </w:r>
      <w:r w:rsidR="008D3401">
        <w:rPr>
          <w:b/>
          <w:sz w:val="36"/>
          <w:szCs w:val="36"/>
        </w:rPr>
        <w:t xml:space="preserve">                                          </w:t>
      </w:r>
      <w:r w:rsidR="008D3401" w:rsidRPr="008D3401">
        <w:rPr>
          <w:sz w:val="36"/>
          <w:szCs w:val="36"/>
        </w:rPr>
        <w:t>| Wolnyswiat.pl</w:t>
      </w:r>
    </w:p>
    <w:sectPr w:rsidR="00271AFE" w:rsidRPr="00271AFE" w:rsidSect="00271AFE">
      <w:pgSz w:w="16839" w:h="11907" w:orient="landscape" w:code="9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07" w:rsidRDefault="00260407" w:rsidP="00E951C1">
      <w:r>
        <w:separator/>
      </w:r>
    </w:p>
  </w:endnote>
  <w:endnote w:type="continuationSeparator" w:id="0">
    <w:p w:rsidR="00260407" w:rsidRDefault="00260407" w:rsidP="00E95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07" w:rsidRDefault="00260407" w:rsidP="00E951C1">
      <w:r>
        <w:separator/>
      </w:r>
    </w:p>
  </w:footnote>
  <w:footnote w:type="continuationSeparator" w:id="0">
    <w:p w:rsidR="00260407" w:rsidRDefault="00260407" w:rsidP="00E95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3D"/>
    <w:rsid w:val="00057621"/>
    <w:rsid w:val="000B53D1"/>
    <w:rsid w:val="0012787E"/>
    <w:rsid w:val="001817BC"/>
    <w:rsid w:val="00191F58"/>
    <w:rsid w:val="001B44E4"/>
    <w:rsid w:val="001C52FF"/>
    <w:rsid w:val="001E63A9"/>
    <w:rsid w:val="00260407"/>
    <w:rsid w:val="00271AFE"/>
    <w:rsid w:val="002B4D99"/>
    <w:rsid w:val="002B79DC"/>
    <w:rsid w:val="002F2CB7"/>
    <w:rsid w:val="0031776F"/>
    <w:rsid w:val="00371E19"/>
    <w:rsid w:val="00390E93"/>
    <w:rsid w:val="003B1F33"/>
    <w:rsid w:val="00447040"/>
    <w:rsid w:val="00454FE4"/>
    <w:rsid w:val="0056656D"/>
    <w:rsid w:val="005D4E76"/>
    <w:rsid w:val="005F0849"/>
    <w:rsid w:val="00644E2E"/>
    <w:rsid w:val="006809BE"/>
    <w:rsid w:val="00682DF1"/>
    <w:rsid w:val="00683D1F"/>
    <w:rsid w:val="00685A32"/>
    <w:rsid w:val="006C4FBF"/>
    <w:rsid w:val="006E24F0"/>
    <w:rsid w:val="007007B7"/>
    <w:rsid w:val="00760E3D"/>
    <w:rsid w:val="007A0041"/>
    <w:rsid w:val="007D5AEF"/>
    <w:rsid w:val="007E0397"/>
    <w:rsid w:val="007E4851"/>
    <w:rsid w:val="00807206"/>
    <w:rsid w:val="00834049"/>
    <w:rsid w:val="00876421"/>
    <w:rsid w:val="008C4B59"/>
    <w:rsid w:val="008D3401"/>
    <w:rsid w:val="009268E2"/>
    <w:rsid w:val="009354C7"/>
    <w:rsid w:val="009720B2"/>
    <w:rsid w:val="009A5EBF"/>
    <w:rsid w:val="009D5078"/>
    <w:rsid w:val="009E6C37"/>
    <w:rsid w:val="009F11C5"/>
    <w:rsid w:val="00A20E8C"/>
    <w:rsid w:val="00AB0478"/>
    <w:rsid w:val="00AB2630"/>
    <w:rsid w:val="00AD6CC2"/>
    <w:rsid w:val="00AE4FEE"/>
    <w:rsid w:val="00B34F3C"/>
    <w:rsid w:val="00B40730"/>
    <w:rsid w:val="00B91043"/>
    <w:rsid w:val="00B91E95"/>
    <w:rsid w:val="00BB4DC6"/>
    <w:rsid w:val="00BF4499"/>
    <w:rsid w:val="00C0009E"/>
    <w:rsid w:val="00CC480D"/>
    <w:rsid w:val="00CE5E57"/>
    <w:rsid w:val="00D14476"/>
    <w:rsid w:val="00D46640"/>
    <w:rsid w:val="00D525AA"/>
    <w:rsid w:val="00DA0F18"/>
    <w:rsid w:val="00DC78CA"/>
    <w:rsid w:val="00E6453D"/>
    <w:rsid w:val="00E951C1"/>
    <w:rsid w:val="00F647DC"/>
    <w:rsid w:val="00FB0D04"/>
    <w:rsid w:val="00FD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F1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A0F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Bezodstpw"/>
    <w:next w:val="Bezodstpw"/>
    <w:link w:val="TytuZnak"/>
    <w:qFormat/>
    <w:rsid w:val="00AB26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26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AB2630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A0F18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DA0F18"/>
    <w:rPr>
      <w:b/>
      <w:bCs/>
    </w:rPr>
  </w:style>
  <w:style w:type="character" w:styleId="Uwydatnienie">
    <w:name w:val="Emphasis"/>
    <w:basedOn w:val="Domylnaczcionkaakapitu"/>
    <w:qFormat/>
    <w:rsid w:val="00DA0F1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1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1C1"/>
  </w:style>
  <w:style w:type="character" w:styleId="Odwoanieprzypisukocowego">
    <w:name w:val="endnote reference"/>
    <w:basedOn w:val="Domylnaczcionkaakapitu"/>
    <w:uiPriority w:val="99"/>
    <w:semiHidden/>
    <w:unhideWhenUsed/>
    <w:rsid w:val="00E951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19</cp:revision>
  <cp:lastPrinted>2020-07-31T08:18:00Z</cp:lastPrinted>
  <dcterms:created xsi:type="dcterms:W3CDTF">2014-11-07T19:13:00Z</dcterms:created>
  <dcterms:modified xsi:type="dcterms:W3CDTF">2020-07-31T08:19:00Z</dcterms:modified>
</cp:coreProperties>
</file>